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4F1240" w:rsidP="008E5A6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Konstrukcje </w:t>
            </w:r>
            <w:r w:rsidR="004A05F4">
              <w:rPr>
                <w:rFonts w:ascii="Arial" w:eastAsia="Times New Roman" w:hAnsi="Arial" w:cs="Arial"/>
                <w:b/>
                <w:lang w:eastAsia="pl-PL"/>
              </w:rPr>
              <w:t>beto</w:t>
            </w:r>
            <w:r>
              <w:rPr>
                <w:rFonts w:ascii="Arial" w:eastAsia="Times New Roman" w:hAnsi="Arial" w:cs="Arial"/>
                <w:b/>
                <w:lang w:eastAsia="pl-PL"/>
              </w:rPr>
              <w:t>no</w:t>
            </w:r>
            <w:r w:rsidR="004A05F4">
              <w:rPr>
                <w:rFonts w:ascii="Arial" w:eastAsia="Times New Roman" w:hAnsi="Arial" w:cs="Arial"/>
                <w:b/>
                <w:lang w:eastAsia="pl-PL"/>
              </w:rPr>
              <w:t>we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E5A6E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A502F8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E2228D" w:rsidP="004A05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A05F4">
              <w:rPr>
                <w:rFonts w:ascii="Arial" w:eastAsia="Times New Roman" w:hAnsi="Arial" w:cs="Arial"/>
                <w:b/>
                <w:lang w:val="en-GB" w:eastAsia="pl-PL"/>
              </w:rPr>
              <w:t>Concrete Structure</w:t>
            </w:r>
            <w:r w:rsidR="004F1240">
              <w:rPr>
                <w:rFonts w:ascii="Arial" w:eastAsia="Times New Roman" w:hAnsi="Arial" w:cs="Arial"/>
                <w:b/>
                <w:lang w:val="en-GB" w:eastAsia="pl-PL"/>
              </w:rPr>
              <w:t>s</w:t>
            </w:r>
            <w:r w:rsidRPr="004A05F4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8864B2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A502F8" w:rsidRPr="007C12EB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1D5255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910202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B0553E" w:rsidRDefault="00B0553E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D438C" w:rsidRDefault="0004752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8D" w:rsidRDefault="00E2228D" w:rsidP="00E2228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E2228D" w:rsidP="00E2228D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8D" w:rsidRDefault="00E2228D" w:rsidP="00E2228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E2228D" w:rsidP="00E2228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A9184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</w:t>
            </w:r>
            <w:r w:rsidR="00616BA6">
              <w:rPr>
                <w:rFonts w:ascii="Arial" w:eastAsia="Times New Roman" w:hAnsi="Arial" w:cs="Arial"/>
                <w:b/>
                <w:lang w:eastAsia="pl-PL"/>
              </w:rPr>
              <w:t>tedra Wytrzymałości Materiałów,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616BA6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16" w:rsidRPr="007C12EB" w:rsidRDefault="00E2228D" w:rsidP="00616BA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</w:t>
            </w:r>
            <w:r w:rsidR="00616BA6">
              <w:rPr>
                <w:rFonts w:ascii="Arial" w:eastAsia="Times New Roman" w:hAnsi="Arial" w:cs="Arial"/>
                <w:b/>
                <w:lang w:eastAsia="pl-PL"/>
              </w:rPr>
              <w:t>Wioletta Raczkiewicz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D5255" w:rsidRDefault="001D5255" w:rsidP="001D525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0553E" w:rsidRPr="007C12EB" w:rsidRDefault="00B0553E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9B3EC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>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VI</w:t>
            </w:r>
          </w:p>
        </w:tc>
      </w:tr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04752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 Ogólne, Wytrzymałość Materiałów, Mechanika Budowli</w:t>
            </w:r>
            <w:r w:rsidR="00EF759F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 xml:space="preserve">Konstrukcje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Betonowe </w:t>
            </w:r>
            <w:r w:rsidR="00E2228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4F1240">
              <w:rPr>
                <w:rFonts w:ascii="Arial" w:eastAsia="Times New Roman" w:hAnsi="Arial" w:cs="Arial"/>
                <w:b/>
                <w:lang w:eastAsia="pl-PL"/>
              </w:rPr>
              <w:t>, Rysunek Techniczny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E2228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FD7863" w:rsidRDefault="0004752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 w:rsidTr="00096974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Tr="00096974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047526" w:rsidP="00E2228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E2228D" w:rsidP="0004752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4752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4F1240" w:rsidRDefault="000F4BEF" w:rsidP="004F1240">
      <w:p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4F1240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4F1240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 w:rsidTr="0009697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2F18CA" w:rsidRDefault="00EF759F" w:rsidP="006672F4">
            <w:pPr>
              <w:ind w:left="0" w:firstLine="0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Celem modułu jest p</w:t>
            </w:r>
            <w:r w:rsidR="000475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oznanie </w:t>
            </w:r>
            <w:r w:rsidR="004F12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 </w:t>
            </w:r>
            <w:r w:rsidR="008E5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24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modelowania </w:t>
            </w:r>
            <w:r w:rsidR="004F12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projektowania prostych konstrukcji żelbetowych; nabycie umiejętności projektowania wybranych elementów </w:t>
            </w:r>
            <w:r w:rsidR="00301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układów konstrukcyjnych: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wymiarowania i konstruowania </w:t>
            </w:r>
            <w:r w:rsidR="00301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zbrojenia oraz sporządzania rysunków wykonawczych zgodnie z obowiązującymi normami</w:t>
            </w:r>
            <w:r w:rsidR="000475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134"/>
      </w:tblGrid>
      <w:tr w:rsidR="001E522A" w:rsidRPr="00E32343" w:rsidTr="00FC29D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03251" w:rsidRPr="007C12EB" w:rsidTr="00FC29D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51" w:rsidRPr="007C12EB" w:rsidRDefault="0020325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251" w:rsidRDefault="00203251" w:rsidP="00F817F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wybrane zagadnienia norm budowlanych związanych z przedmiotem tj.: EC0, EC1 cz. 1-1 i cz. 1-3 oraz EC2 cz. 1-1 i cz.1-2</w:t>
            </w:r>
            <w:r w:rsidR="006A5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251" w:rsidRDefault="002032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1" w:rsidRPr="00EF759F" w:rsidRDefault="00203251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251" w:rsidRPr="00A3179D" w:rsidRDefault="00203251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0346A0" w:rsidRPr="007C12EB" w:rsidTr="00FC29D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6A0" w:rsidRPr="007C12EB" w:rsidRDefault="000346A0" w:rsidP="00203251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2032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203251" w:rsidP="0020325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</w:t>
            </w:r>
            <w:r w:rsidR="00F81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temat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 modelowania prostych</w:t>
            </w:r>
            <w:r w:rsidR="007D43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konstrukcji</w:t>
            </w:r>
            <w:r w:rsidR="00F81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F81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6A5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ma wiedzę na temat analizy statycznej projektowanej konstrukcji.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2032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0" w:rsidRPr="00EF759F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</w:t>
            </w:r>
            <w:r w:rsidR="000346A0"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W0</w:t>
            </w:r>
            <w:r w:rsidR="00EF759F"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  <w:p w:rsidR="006A5719" w:rsidRPr="00EF759F" w:rsidRDefault="006A5719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</w:t>
            </w:r>
            <w:r w:rsidR="00EF759F"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09</w:t>
            </w:r>
          </w:p>
          <w:p w:rsidR="00EF759F" w:rsidRPr="00EF759F" w:rsidRDefault="00EF759F" w:rsidP="00EF759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F759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F8" w:rsidRPr="00A3179D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B44DF8" w:rsidRPr="00A3179D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  <w:p w:rsidR="008E5A6E" w:rsidRPr="00DB620F" w:rsidRDefault="008E5A6E" w:rsidP="00B44DF8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346A0" w:rsidRPr="007C12EB" w:rsidTr="00FC29D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6A0" w:rsidRPr="007C12EB" w:rsidRDefault="0020325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0346A0" w:rsidP="006A57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podstawy projektowania </w:t>
            </w:r>
            <w:r w:rsidR="006A5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(wymiarowania i konstruowania zbrojenia) wybranych żelbetowych elementów konstrukcji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6A571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8" w:rsidRPr="00255770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B_W09</w:t>
            </w:r>
          </w:p>
          <w:p w:rsidR="000346A0" w:rsidRPr="00DB620F" w:rsidRDefault="00B44DF8" w:rsidP="00B44DF8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F8" w:rsidRPr="00A3179D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B44DF8" w:rsidRPr="00A3179D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  <w:p w:rsidR="00FC29DE" w:rsidRPr="00DB620F" w:rsidRDefault="00FC29DE" w:rsidP="00B44DF8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346A0" w:rsidRPr="007C12EB" w:rsidTr="00A317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6A0" w:rsidRPr="007C12EB" w:rsidRDefault="000346A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0346A0" w:rsidP="006A57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2232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korzystać z podstawowych norm , rozporządzeń oraz wytycznych projektowania i w</w:t>
            </w:r>
            <w:r w:rsidR="004A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ykonania elementów konstrukcji </w:t>
            </w:r>
            <w:r w:rsidR="006A5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betonu</w:t>
            </w:r>
            <w:r w:rsidR="002232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6A571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346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8" w:rsidRPr="00255770" w:rsidRDefault="00B44DF8" w:rsidP="00B44D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</w:t>
            </w:r>
            <w:r w:rsidR="006A5719"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255770"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  <w:p w:rsidR="00FC29DE" w:rsidRPr="00DB620F" w:rsidRDefault="00FC29DE" w:rsidP="006A5719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F8" w:rsidRPr="00A3179D" w:rsidRDefault="00B44DF8" w:rsidP="00A3179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</w:t>
            </w:r>
            <w:r w:rsidR="006A5719"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280CD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  <w:p w:rsidR="008A5192" w:rsidRPr="00DB620F" w:rsidRDefault="008A5192" w:rsidP="00A3179D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A5719" w:rsidRPr="007C12EB" w:rsidTr="00A317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19" w:rsidRPr="007C12EB" w:rsidRDefault="006A571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19" w:rsidRDefault="006A5719" w:rsidP="006A57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ustalić i zebrać obciążenia na obiekt o prostej konstrukcji</w:t>
            </w:r>
            <w:r w:rsidR="00DB6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19" w:rsidRDefault="006A571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F" w:rsidRPr="00255770" w:rsidRDefault="00DB620F" w:rsidP="00DB620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B_U02</w:t>
            </w:r>
          </w:p>
          <w:p w:rsidR="006A5719" w:rsidRPr="00DB620F" w:rsidRDefault="00DB620F" w:rsidP="00DB620F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19" w:rsidRPr="00A3179D" w:rsidRDefault="00DB620F" w:rsidP="00A3179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T1A_U14</w:t>
            </w:r>
          </w:p>
        </w:tc>
      </w:tr>
      <w:tr w:rsidR="000346A0" w:rsidRPr="007C12EB" w:rsidTr="00280CD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6A0" w:rsidRPr="007C12EB" w:rsidRDefault="00DB620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DB620F" w:rsidP="00411D4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zaprojektować proste konstrukcje i elementy konstrukcji żelbetowych </w:t>
            </w:r>
            <w:r w:rsidR="002557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tj. stropy płytowo-belkowe, schody i pochylnie oraz belki, słupy, p</w:t>
            </w:r>
            <w:r w:rsidR="002557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łyty, stopy i ławy fundamentowe)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6A571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346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Pr="00255770" w:rsidRDefault="00255770" w:rsidP="00D9737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A0" w:rsidRDefault="008A5192" w:rsidP="00280CD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  <w:p w:rsidR="00A3179D" w:rsidRPr="00A3179D" w:rsidRDefault="00A3179D" w:rsidP="00280CD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</w:t>
            </w: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</w:tr>
      <w:tr w:rsidR="000346A0" w:rsidRPr="007C12EB" w:rsidTr="005B217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A0" w:rsidRPr="007C12EB" w:rsidRDefault="000346A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</w:t>
            </w:r>
            <w:r w:rsidR="00DB620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DB620F" w:rsidP="00DB620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konstruować zbrojenie w</w:t>
            </w:r>
            <w:r w:rsidR="00616B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podstawowych </w:t>
            </w:r>
            <w:r w:rsidR="008A5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232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</w:t>
            </w:r>
            <w:r w:rsidR="00770B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żelbetow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</w:t>
            </w:r>
            <w:r w:rsidR="00411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oparciu o normy i wytyczne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wykonać i interpretować rysunki budowlane i konstrukcyjne.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A0" w:rsidRPr="00B97697" w:rsidRDefault="00DB620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346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0" w:rsidRPr="00411D41" w:rsidRDefault="00411D41" w:rsidP="00D73FC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B_U07</w:t>
            </w:r>
          </w:p>
          <w:p w:rsidR="00DB620F" w:rsidRDefault="00DB620F" w:rsidP="00411D4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</w:t>
            </w:r>
            <w:r w:rsid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  <w:p w:rsidR="00411D41" w:rsidRPr="00255770" w:rsidRDefault="00411D41" w:rsidP="00411D4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7C" w:rsidRPr="00DB620F" w:rsidRDefault="005B217C" w:rsidP="005B217C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317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T1A_U03</w:t>
            </w:r>
            <w:r w:rsidRPr="00DB620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346A0" w:rsidRDefault="005B217C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</w:t>
            </w: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_U1</w:t>
            </w:r>
            <w:r w:rsidR="00280CD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  <w:p w:rsidR="00280CD8" w:rsidRPr="00DB620F" w:rsidRDefault="00280CD8" w:rsidP="005B217C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</w:t>
            </w:r>
            <w:r w:rsidRPr="002557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</w:tr>
      <w:tr w:rsidR="008A5192" w:rsidRPr="006564F9" w:rsidTr="005B217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7C12EB" w:rsidRDefault="008A519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DB620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pracować samodzielnie i w grupie przy realizacji zadania projektowego. Samodzielnie uzupełnia i poszerza konieczną do wykonania zadania wiedzę.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8A519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2" w:rsidRPr="00411D41" w:rsidRDefault="008A5192" w:rsidP="00A91849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B_K01</w:t>
            </w:r>
          </w:p>
          <w:p w:rsidR="008A5192" w:rsidRPr="00DE3ED6" w:rsidRDefault="008A5192" w:rsidP="00A9184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</w:t>
            </w:r>
            <w:r w:rsidR="005B21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</w:t>
            </w:r>
            <w:r w:rsidR="005B217C"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  <w:p w:rsidR="008A5192" w:rsidRPr="00763E03" w:rsidRDefault="008A5192" w:rsidP="005B217C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A5192" w:rsidRPr="00BD34EB" w:rsidTr="005B217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7C12EB" w:rsidRDefault="008A519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DB620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1D4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Rozumie znaczenie odpowiedzialności w działalności inżynierskiej. Formułuje wnioski z w wykonanych zadań projektowych i 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8A519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2" w:rsidRPr="00411D41" w:rsidRDefault="008A5192" w:rsidP="00A91849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B_K02</w:t>
            </w:r>
          </w:p>
          <w:p w:rsidR="008A5192" w:rsidRPr="00411D41" w:rsidRDefault="008A5192" w:rsidP="00A91849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</w:t>
            </w:r>
            <w:r w:rsidR="00411D41"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  <w:p w:rsidR="008A5192" w:rsidRPr="00411D41" w:rsidRDefault="008A5192" w:rsidP="00A91849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</w:t>
            </w:r>
            <w:r w:rsidR="005B217C"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1</w:t>
            </w:r>
          </w:p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</w:t>
            </w:r>
            <w:r w:rsidR="005B217C"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2</w:t>
            </w:r>
          </w:p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T1A_K05</w:t>
            </w:r>
          </w:p>
          <w:p w:rsidR="008A5192" w:rsidRPr="00280CD8" w:rsidRDefault="00280CD8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280CD8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T1A_K07</w:t>
            </w:r>
          </w:p>
        </w:tc>
      </w:tr>
      <w:tr w:rsidR="008A5192" w:rsidRPr="007C12EB" w:rsidTr="005B217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7C12EB" w:rsidRDefault="008A5192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DB620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1D4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Podczas wykonywania zadania projektowego postępuje zgodnie z zasadami etyki zawodowej.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92" w:rsidRPr="00B97697" w:rsidRDefault="008A519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2" w:rsidRPr="00411D41" w:rsidRDefault="008A5192" w:rsidP="00A91849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11D4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</w:t>
            </w:r>
            <w:r w:rsidR="005B217C" w:rsidRPr="005B217C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2</w:t>
            </w:r>
          </w:p>
          <w:p w:rsidR="008A5192" w:rsidRPr="005B217C" w:rsidRDefault="008A5192" w:rsidP="005B21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B0553E" w:rsidRDefault="00B0553E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 w:rsidT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F817F5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049DA" w:rsidRPr="008049DA" w:rsidTr="00333B68">
        <w:tc>
          <w:tcPr>
            <w:tcW w:w="848" w:type="dxa"/>
          </w:tcPr>
          <w:p w:rsidR="008049DA" w:rsidRPr="008049DA" w:rsidRDefault="008049DA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049DA" w:rsidRPr="008049DA" w:rsidRDefault="00B50F9F" w:rsidP="00543797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49DA" w:rsidRPr="008049DA">
              <w:rPr>
                <w:rFonts w:ascii="Arial" w:hAnsi="Arial" w:cs="Arial"/>
                <w:sz w:val="20"/>
                <w:szCs w:val="20"/>
              </w:rPr>
              <w:t>Wprowadzenie:</w:t>
            </w:r>
          </w:p>
          <w:p w:rsidR="008049DA" w:rsidRPr="008049DA" w:rsidRDefault="008049DA" w:rsidP="00543797">
            <w:pPr>
              <w:pStyle w:val="Tekstpodstawowy"/>
              <w:numPr>
                <w:ilvl w:val="0"/>
                <w:numId w:val="27"/>
              </w:numPr>
              <w:spacing w:after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8049DA">
              <w:rPr>
                <w:rFonts w:ascii="Arial" w:hAnsi="Arial" w:cs="Arial"/>
                <w:sz w:val="20"/>
                <w:szCs w:val="20"/>
              </w:rPr>
              <w:t>omówienie programu wykładów,</w:t>
            </w:r>
          </w:p>
          <w:p w:rsidR="00B50F9F" w:rsidRDefault="00B50F9F" w:rsidP="00543797">
            <w:pPr>
              <w:numPr>
                <w:ilvl w:val="0"/>
                <w:numId w:val="27"/>
              </w:numPr>
              <w:ind w:left="37" w:firstLine="0"/>
              <w:rPr>
                <w:rFonts w:eastAsia="Times New Roman"/>
                <w:color w:val="auto"/>
                <w:lang w:eastAsia="pl-PL"/>
              </w:rPr>
            </w:pPr>
            <w:r w:rsidRPr="000531BB">
              <w:rPr>
                <w:rFonts w:eastAsia="Times New Roman"/>
                <w:color w:val="auto"/>
                <w:lang w:eastAsia="pl-PL"/>
              </w:rPr>
              <w:t>omówienie warunków zaliczenia przedmiotu,</w:t>
            </w:r>
          </w:p>
          <w:p w:rsidR="00B50F9F" w:rsidRPr="000F5017" w:rsidRDefault="00B50F9F" w:rsidP="00543797">
            <w:pPr>
              <w:numPr>
                <w:ilvl w:val="0"/>
                <w:numId w:val="27"/>
              </w:numPr>
              <w:ind w:left="37" w:firstLine="0"/>
              <w:rPr>
                <w:rFonts w:eastAsia="Times New Roman"/>
                <w:color w:val="auto"/>
                <w:lang w:eastAsia="pl-PL"/>
              </w:rPr>
            </w:pPr>
            <w:r w:rsidRPr="000F5017">
              <w:rPr>
                <w:rFonts w:eastAsia="Times New Roman"/>
                <w:bCs/>
                <w:color w:val="auto"/>
                <w:lang w:eastAsia="pl-PL"/>
              </w:rPr>
              <w:t>li</w:t>
            </w:r>
            <w:r>
              <w:rPr>
                <w:rFonts w:eastAsia="Times New Roman"/>
                <w:bCs/>
                <w:color w:val="auto"/>
                <w:lang w:eastAsia="pl-PL"/>
              </w:rPr>
              <w:t>teratura związana z przedmiotem.</w:t>
            </w:r>
          </w:p>
          <w:p w:rsidR="00CD200A" w:rsidRPr="00B50F9F" w:rsidRDefault="00B50F9F" w:rsidP="00543797">
            <w:pPr>
              <w:pStyle w:val="Akapitzlist"/>
              <w:numPr>
                <w:ilvl w:val="0"/>
                <w:numId w:val="21"/>
              </w:num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B50F9F">
              <w:rPr>
                <w:rFonts w:ascii="Arial" w:hAnsi="Arial" w:cs="Arial"/>
                <w:sz w:val="20"/>
                <w:szCs w:val="20"/>
              </w:rPr>
              <w:t xml:space="preserve">Podstawy projektowania konstrukcji: </w:t>
            </w:r>
            <w:r w:rsidR="00A83698">
              <w:rPr>
                <w:rFonts w:ascii="Arial" w:hAnsi="Arial" w:cs="Arial"/>
                <w:sz w:val="20"/>
                <w:szCs w:val="20"/>
              </w:rPr>
              <w:t>nośność</w:t>
            </w:r>
            <w:r w:rsidRPr="00B50F9F">
              <w:rPr>
                <w:rFonts w:ascii="Arial" w:hAnsi="Arial" w:cs="Arial"/>
                <w:sz w:val="20"/>
                <w:szCs w:val="20"/>
              </w:rPr>
              <w:t>, użytkowalność, trwałość. Oddziaływania na konstrukcję, warunki środowiskowe, współczynniki bezpiecz</w:t>
            </w:r>
            <w:r w:rsidR="00A83698">
              <w:rPr>
                <w:rFonts w:ascii="Arial" w:hAnsi="Arial" w:cs="Arial"/>
                <w:sz w:val="20"/>
                <w:szCs w:val="20"/>
              </w:rPr>
              <w:t>eństwa, idealizacja konstrukcji. Odporność ogniowa konstrukcji.</w:t>
            </w:r>
          </w:p>
        </w:tc>
        <w:tc>
          <w:tcPr>
            <w:tcW w:w="1164" w:type="dxa"/>
          </w:tcPr>
          <w:p w:rsidR="00F817F5" w:rsidRDefault="00F817F5" w:rsidP="00F817F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75C49" w:rsidRPr="00543797" w:rsidRDefault="00B50F9F" w:rsidP="00F817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A83698" w:rsidRPr="008049DA" w:rsidTr="00333B68">
        <w:tc>
          <w:tcPr>
            <w:tcW w:w="848" w:type="dxa"/>
          </w:tcPr>
          <w:p w:rsidR="00A83698" w:rsidRPr="008049DA" w:rsidRDefault="00A8369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166" w:type="dxa"/>
          </w:tcPr>
          <w:p w:rsidR="00A83698" w:rsidRPr="00825D62" w:rsidRDefault="00825D62" w:rsidP="00825D62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825D62">
              <w:rPr>
                <w:rFonts w:ascii="Arial" w:hAnsi="Arial" w:cs="Arial"/>
                <w:sz w:val="20"/>
                <w:szCs w:val="20"/>
              </w:rPr>
              <w:t xml:space="preserve">Podział stropów żelbetowych. </w:t>
            </w:r>
            <w:r w:rsidR="001C63D4" w:rsidRPr="00825D62">
              <w:rPr>
                <w:rFonts w:ascii="Arial" w:hAnsi="Arial" w:cs="Arial"/>
                <w:sz w:val="20"/>
                <w:szCs w:val="20"/>
              </w:rPr>
              <w:t>M</w:t>
            </w:r>
            <w:r w:rsidR="00A83698" w:rsidRPr="00825D62">
              <w:rPr>
                <w:rFonts w:ascii="Arial" w:hAnsi="Arial" w:cs="Arial"/>
                <w:sz w:val="20"/>
                <w:szCs w:val="20"/>
              </w:rPr>
              <w:t xml:space="preserve">onolityczne </w:t>
            </w:r>
            <w:r>
              <w:rPr>
                <w:rFonts w:ascii="Arial" w:hAnsi="Arial" w:cs="Arial"/>
                <w:sz w:val="20"/>
                <w:szCs w:val="20"/>
              </w:rPr>
              <w:t>stropy</w:t>
            </w:r>
            <w:r w:rsidR="001C63D4" w:rsidRPr="0082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płytowo – belkowe. </w:t>
            </w:r>
            <w:r w:rsidR="00A83698" w:rsidRPr="00825D62">
              <w:rPr>
                <w:rFonts w:ascii="Arial" w:hAnsi="Arial" w:cs="Arial"/>
                <w:sz w:val="20"/>
                <w:szCs w:val="20"/>
              </w:rPr>
              <w:t>Przekazywanie obciążeń z płyty na belki - rozdział obciążeń.</w:t>
            </w:r>
          </w:p>
        </w:tc>
        <w:tc>
          <w:tcPr>
            <w:tcW w:w="1164" w:type="dxa"/>
          </w:tcPr>
          <w:p w:rsidR="00A83698" w:rsidRDefault="00A83698" w:rsidP="008864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698" w:rsidRDefault="00A83698" w:rsidP="008864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DA" w:rsidRPr="008049DA" w:rsidTr="00333B68">
        <w:tc>
          <w:tcPr>
            <w:tcW w:w="848" w:type="dxa"/>
          </w:tcPr>
          <w:p w:rsidR="008049DA" w:rsidRPr="008049DA" w:rsidRDefault="00AB027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049DA" w:rsidRDefault="00AB027E" w:rsidP="00CD200A">
            <w:pPr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Uproszczenia w oblic</w:t>
            </w:r>
            <w:r w:rsidR="001D5D2A">
              <w:rPr>
                <w:rFonts w:ascii="Arial" w:hAnsi="Arial" w:cs="Arial"/>
                <w:sz w:val="20"/>
                <w:szCs w:val="20"/>
              </w:rPr>
              <w:t xml:space="preserve">zeniach </w:t>
            </w:r>
            <w:r w:rsidR="00AF60AC">
              <w:rPr>
                <w:rFonts w:ascii="Arial" w:hAnsi="Arial" w:cs="Arial"/>
                <w:sz w:val="20"/>
                <w:szCs w:val="20"/>
              </w:rPr>
              <w:t>stropów płytowo – belkowych.</w:t>
            </w:r>
            <w:r>
              <w:rPr>
                <w:rFonts w:ascii="Arial" w:hAnsi="Arial" w:cs="Arial"/>
                <w:sz w:val="20"/>
                <w:szCs w:val="20"/>
              </w:rPr>
              <w:t xml:space="preserve"> Obciążenia, schematy statyczne, obliczenia statyczno wytrzymałościowe płyt jednoprzęsłowych i ciągłych.</w:t>
            </w:r>
          </w:p>
          <w:p w:rsidR="00AB027E" w:rsidRPr="008049DA" w:rsidRDefault="00AB027E" w:rsidP="00537C4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049DA" w:rsidRPr="00B435F9" w:rsidRDefault="00B612A7" w:rsidP="008864B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68356A" w:rsidRPr="00B435F9" w:rsidRDefault="0068356A" w:rsidP="008864B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68356A" w:rsidRPr="00333B68" w:rsidRDefault="0010219C" w:rsidP="0010219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AB027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CD200A" w:rsidRPr="008D5B3A" w:rsidRDefault="001C63D4" w:rsidP="001C63D4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Płyty jednokierunkowo zbrojone: z</w:t>
            </w:r>
            <w:r w:rsidR="00537C41">
              <w:rPr>
                <w:rFonts w:ascii="Arial" w:hAnsi="Arial" w:cs="Arial"/>
                <w:sz w:val="20"/>
                <w:szCs w:val="20"/>
              </w:rPr>
              <w:t>asady doboru zbrojenia, konstrukcja zbrojenia: zbrojenie główne i rozdzielcze, wkładki dystansowe, zbrojenie nad podciągiem. Przykłady kształtowania zbrojenia płyt jednoprzęsłowych i ciągłych.</w:t>
            </w:r>
          </w:p>
        </w:tc>
        <w:tc>
          <w:tcPr>
            <w:tcW w:w="1164" w:type="dxa"/>
          </w:tcPr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68356A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B435F9" w:rsidRPr="00B435F9" w:rsidRDefault="00B435F9" w:rsidP="00B435F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CD200A" w:rsidRPr="0010219C" w:rsidRDefault="0010219C" w:rsidP="0068356A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19C">
              <w:rPr>
                <w:rFonts w:ascii="Arial" w:hAnsi="Arial" w:cs="Arial"/>
                <w:color w:val="000000" w:themeColor="text1"/>
                <w:sz w:val="20"/>
                <w:szCs w:val="20"/>
              </w:rPr>
              <w:t>U_04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1C63D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CD200A" w:rsidRPr="00185216" w:rsidRDefault="00AB027E" w:rsidP="00AE2170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Płyty krzyżowo zb</w:t>
            </w:r>
            <w:r w:rsidR="009D3057">
              <w:rPr>
                <w:rFonts w:ascii="Arial" w:hAnsi="Arial" w:cs="Arial"/>
                <w:sz w:val="20"/>
                <w:szCs w:val="20"/>
              </w:rPr>
              <w:t>rojone prostokątne: o</w:t>
            </w:r>
            <w:r>
              <w:rPr>
                <w:rFonts w:ascii="Arial" w:hAnsi="Arial" w:cs="Arial"/>
                <w:sz w:val="20"/>
                <w:szCs w:val="20"/>
              </w:rPr>
              <w:t>bciążenia, obliczenia statyczno wytrzymałościowe</w:t>
            </w:r>
            <w:r w:rsidR="00C35E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płyty jednopolowe i ciągłe. Zasady doboru zbrojenia i  konstrukcja zbrojenia omawianych typów płyt krzyżowo zbrojonych.  </w:t>
            </w:r>
          </w:p>
        </w:tc>
        <w:tc>
          <w:tcPr>
            <w:tcW w:w="1164" w:type="dxa"/>
          </w:tcPr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CD200A" w:rsidRDefault="00B435F9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10219C" w:rsidRPr="00B435F9" w:rsidRDefault="0010219C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1C63D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9D3057" w:rsidRDefault="009D3057" w:rsidP="009D305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Płyty wielokierunkowo </w:t>
            </w:r>
            <w:r w:rsidRPr="008049DA">
              <w:rPr>
                <w:rFonts w:ascii="Arial" w:hAnsi="Arial" w:cs="Arial"/>
                <w:sz w:val="20"/>
                <w:szCs w:val="20"/>
              </w:rPr>
              <w:t>zbrojone</w:t>
            </w:r>
            <w:r w:rsidR="001D5D2A">
              <w:rPr>
                <w:rFonts w:ascii="Arial" w:hAnsi="Arial" w:cs="Arial"/>
                <w:sz w:val="20"/>
                <w:szCs w:val="20"/>
              </w:rPr>
              <w:t>: płyty okrą</w:t>
            </w:r>
            <w:r>
              <w:rPr>
                <w:rFonts w:ascii="Arial" w:hAnsi="Arial" w:cs="Arial"/>
                <w:sz w:val="20"/>
                <w:szCs w:val="20"/>
              </w:rPr>
              <w:t>głe, trójkątne, trapezowe. Kształtowanie zbrojenia</w:t>
            </w:r>
            <w:r w:rsidR="00AE2170">
              <w:rPr>
                <w:rFonts w:ascii="Arial" w:hAnsi="Arial" w:cs="Arial"/>
                <w:sz w:val="20"/>
                <w:szCs w:val="20"/>
              </w:rPr>
              <w:t>.  Otwory w płytach prostokątnych.</w:t>
            </w:r>
          </w:p>
          <w:p w:rsidR="00CD200A" w:rsidRPr="008049DA" w:rsidRDefault="00CD200A" w:rsidP="0018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CD200A" w:rsidRPr="00AB027E" w:rsidRDefault="0010219C" w:rsidP="0068356A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219C">
              <w:rPr>
                <w:rFonts w:ascii="Arial" w:hAnsi="Arial" w:cs="Arial"/>
                <w:color w:val="000000" w:themeColor="text1"/>
                <w:sz w:val="20"/>
                <w:szCs w:val="20"/>
              </w:rPr>
              <w:t>U_04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1C63D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9D3057" w:rsidRPr="008049DA" w:rsidRDefault="009D3057" w:rsidP="00AB027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E2170">
              <w:rPr>
                <w:rFonts w:ascii="Arial" w:hAnsi="Arial" w:cs="Arial"/>
                <w:sz w:val="20"/>
                <w:szCs w:val="20"/>
              </w:rPr>
              <w:t xml:space="preserve">tropy </w:t>
            </w:r>
            <w:proofErr w:type="spellStart"/>
            <w:r w:rsidR="00AE2170">
              <w:rPr>
                <w:rFonts w:ascii="Arial" w:hAnsi="Arial" w:cs="Arial"/>
                <w:sz w:val="20"/>
                <w:szCs w:val="20"/>
              </w:rPr>
              <w:t>gęstożebrowe</w:t>
            </w:r>
            <w:proofErr w:type="spellEnd"/>
            <w:r w:rsidR="00AE21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5D2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tosowane rozwiązania konstrukcyjne, kształtowanie, zasady konstruowania. Przykłady stosowanych stropów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gęstożebrowych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68356A" w:rsidRPr="00B435F9" w:rsidRDefault="0068356A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CD200A" w:rsidRPr="00AB027E" w:rsidRDefault="00CD200A" w:rsidP="0068356A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1C63D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CD200A" w:rsidRPr="008049DA" w:rsidRDefault="00AB027E" w:rsidP="0018521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 i pochylnie żelbetowe: wspornikowe, policzkowe i płytowe. Zasady zestawienia obciążeń, schematy statyczne, obliczenia statyczno wytrzymałościowe.</w:t>
            </w:r>
            <w:r w:rsidR="001C63D4">
              <w:rPr>
                <w:rFonts w:ascii="Arial" w:hAnsi="Arial" w:cs="Arial"/>
                <w:sz w:val="20"/>
                <w:szCs w:val="20"/>
              </w:rPr>
              <w:t xml:space="preserve"> Zasady doboru prętów i konstrukcja zbrojenia schodów i pochylni wspornikowych, policzkowych i płytowych. Zasady prowadzenia zbrojenia w załamaniu płyty.</w:t>
            </w:r>
          </w:p>
        </w:tc>
        <w:tc>
          <w:tcPr>
            <w:tcW w:w="1164" w:type="dxa"/>
          </w:tcPr>
          <w:p w:rsidR="00CD200A" w:rsidRPr="00B435F9" w:rsidRDefault="00CD200A" w:rsidP="0022326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CD200A" w:rsidRDefault="00CD200A" w:rsidP="0022326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B435F9" w:rsidRPr="00B435F9" w:rsidRDefault="00B435F9" w:rsidP="0022326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CD200A" w:rsidRPr="002F18CA" w:rsidRDefault="00CD200A" w:rsidP="0022326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U_03</w:t>
            </w:r>
          </w:p>
          <w:p w:rsidR="002F18CA" w:rsidRPr="00AB027E" w:rsidRDefault="002F18CA" w:rsidP="0022326C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219C">
              <w:rPr>
                <w:rFonts w:ascii="Arial" w:hAnsi="Arial" w:cs="Arial"/>
                <w:color w:val="000000" w:themeColor="text1"/>
                <w:sz w:val="20"/>
                <w:szCs w:val="20"/>
              </w:rPr>
              <w:t>U_04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8D5B3A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CD200A" w:rsidRPr="00CD200A" w:rsidRDefault="00AB027E" w:rsidP="007811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 bezpośrednie, rodzaje fundamentów i zasady pr</w:t>
            </w:r>
            <w:r w:rsidR="008A1B8B">
              <w:rPr>
                <w:rFonts w:ascii="Arial" w:hAnsi="Arial" w:cs="Arial"/>
                <w:sz w:val="20"/>
                <w:szCs w:val="20"/>
              </w:rPr>
              <w:t xml:space="preserve">ojektowania. Stopy </w:t>
            </w:r>
            <w:r>
              <w:rPr>
                <w:rFonts w:ascii="Arial" w:hAnsi="Arial" w:cs="Arial"/>
                <w:sz w:val="20"/>
                <w:szCs w:val="20"/>
              </w:rPr>
              <w:t>i ławy fundamentowe (obciążenia, obliczenia statyczno-wytrzymałościowe, konstrukcja zbrojenia)</w:t>
            </w:r>
            <w:r w:rsidR="008A1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CD200A" w:rsidRDefault="00CD200A" w:rsidP="002232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D200A" w:rsidRDefault="00CD200A" w:rsidP="002232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435F9" w:rsidRPr="00B435F9" w:rsidRDefault="00B435F9" w:rsidP="0022326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CD200A" w:rsidRDefault="00CD200A" w:rsidP="002232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2F18C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D200A" w:rsidRPr="00333B68" w:rsidRDefault="00CD200A" w:rsidP="002F1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2F18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200A" w:rsidRPr="008049DA" w:rsidTr="00333B68">
        <w:tc>
          <w:tcPr>
            <w:tcW w:w="848" w:type="dxa"/>
          </w:tcPr>
          <w:p w:rsidR="00CD200A" w:rsidRPr="008049DA" w:rsidRDefault="008D5B3A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CD200A" w:rsidRPr="008049DA" w:rsidRDefault="00AB027E" w:rsidP="00CD20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Obciążenia siłą skupioną płyt. Przebicie i docisk w żelbetowych płytach i stopach fundamentowych (obliczenia i konstrukcja zbrojenia)</w:t>
            </w:r>
          </w:p>
        </w:tc>
        <w:tc>
          <w:tcPr>
            <w:tcW w:w="1164" w:type="dxa"/>
          </w:tcPr>
          <w:p w:rsidR="0068356A" w:rsidRDefault="0068356A" w:rsidP="006835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8356A" w:rsidRDefault="0068356A" w:rsidP="006835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435F9" w:rsidRPr="00B435F9" w:rsidRDefault="00B435F9" w:rsidP="0068356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5F9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68356A" w:rsidRDefault="0068356A" w:rsidP="006835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2F18C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D200A" w:rsidRPr="00333B68" w:rsidRDefault="0068356A" w:rsidP="002F1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2F18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C2A16" w:rsidRDefault="003C2A16" w:rsidP="00B53B3F">
      <w:pPr>
        <w:ind w:left="0" w:firstLine="284"/>
        <w:rPr>
          <w:rFonts w:ascii="Arial" w:hAnsi="Arial" w:cs="Arial"/>
          <w:sz w:val="20"/>
          <w:szCs w:val="20"/>
        </w:rPr>
      </w:pPr>
    </w:p>
    <w:p w:rsidR="00B0553E" w:rsidRDefault="00B0553E" w:rsidP="00B53B3F">
      <w:pPr>
        <w:ind w:left="0" w:firstLine="284"/>
        <w:rPr>
          <w:rFonts w:ascii="Arial" w:hAnsi="Arial" w:cs="Arial"/>
          <w:sz w:val="20"/>
          <w:szCs w:val="20"/>
        </w:rPr>
      </w:pPr>
    </w:p>
    <w:p w:rsidR="00B53B3F" w:rsidRPr="008049DA" w:rsidRDefault="00B53B3F" w:rsidP="00B53B3F">
      <w:pPr>
        <w:ind w:left="0" w:firstLine="284"/>
        <w:rPr>
          <w:rFonts w:ascii="Arial" w:hAnsi="Arial" w:cs="Arial"/>
          <w:sz w:val="20"/>
          <w:szCs w:val="20"/>
        </w:rPr>
      </w:pPr>
    </w:p>
    <w:p w:rsidR="000F4BEF" w:rsidRDefault="000F4BEF" w:rsidP="00C34FC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34FC0">
        <w:rPr>
          <w:rFonts w:ascii="Arial" w:hAnsi="Arial" w:cs="Arial"/>
          <w:sz w:val="20"/>
          <w:szCs w:val="20"/>
        </w:rPr>
        <w:t>Charakterystyka zadań projektowych</w:t>
      </w:r>
    </w:p>
    <w:p w:rsidR="00B0553E" w:rsidRPr="00C34FC0" w:rsidRDefault="00B0553E" w:rsidP="00B0553E">
      <w:pPr>
        <w:pStyle w:val="Akapitzlist"/>
        <w:ind w:firstLine="0"/>
        <w:rPr>
          <w:rFonts w:ascii="Arial" w:hAnsi="Arial" w:cs="Arial"/>
          <w:sz w:val="20"/>
          <w:szCs w:val="20"/>
        </w:rPr>
      </w:pPr>
    </w:p>
    <w:p w:rsidR="004E4410" w:rsidRDefault="00C34FC0" w:rsidP="004E4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p w:rsidR="004E4410" w:rsidRDefault="004E4410" w:rsidP="004E44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4E4410" w:rsidRPr="00333B68" w:rsidTr="008864B2">
        <w:tc>
          <w:tcPr>
            <w:tcW w:w="851" w:type="dxa"/>
            <w:vAlign w:val="center"/>
          </w:tcPr>
          <w:p w:rsidR="004E4410" w:rsidRPr="00333B68" w:rsidRDefault="004E4410" w:rsidP="008864B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zadania projekt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4E4410" w:rsidRPr="00333B68" w:rsidRDefault="004E4410" w:rsidP="008864B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E4410" w:rsidRPr="00333B68" w:rsidRDefault="004E4410" w:rsidP="008864B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E4410" w:rsidRPr="00333B68" w:rsidTr="008864B2">
        <w:tc>
          <w:tcPr>
            <w:tcW w:w="851" w:type="dxa"/>
          </w:tcPr>
          <w:p w:rsidR="004E4410" w:rsidRPr="00333B68" w:rsidRDefault="004E4410" w:rsidP="008864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A23949" w:rsidRPr="00A23949" w:rsidRDefault="00A23949" w:rsidP="00A2394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3949">
              <w:rPr>
                <w:rFonts w:ascii="Arial" w:hAnsi="Arial" w:cs="Arial"/>
                <w:b/>
                <w:bCs/>
                <w:sz w:val="20"/>
                <w:szCs w:val="20"/>
              </w:rPr>
              <w:t>Wykonanie architektoniczno – budowlanego projektu budynku o konstrukcji mieszanej:</w:t>
            </w:r>
          </w:p>
          <w:p w:rsidR="00567BB3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3949">
              <w:rPr>
                <w:rFonts w:ascii="Arial" w:hAnsi="Arial" w:cs="Arial"/>
                <w:sz w:val="20"/>
                <w:szCs w:val="20"/>
              </w:rPr>
              <w:t>przyjęcie założeń projektowych,</w:t>
            </w:r>
          </w:p>
          <w:p w:rsidR="00567BB3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949">
              <w:rPr>
                <w:rFonts w:ascii="Arial" w:hAnsi="Arial" w:cs="Arial"/>
                <w:sz w:val="20"/>
                <w:szCs w:val="20"/>
              </w:rPr>
              <w:t>rozplanowanie elementów układu konstrukcyjnego,</w:t>
            </w:r>
          </w:p>
          <w:p w:rsidR="00567BB3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949">
              <w:rPr>
                <w:rFonts w:ascii="Arial" w:hAnsi="Arial" w:cs="Arial"/>
                <w:sz w:val="20"/>
                <w:szCs w:val="20"/>
              </w:rPr>
              <w:t>zebranie obciążeń na konstrukcję,</w:t>
            </w:r>
          </w:p>
          <w:p w:rsidR="00567BB3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949">
              <w:rPr>
                <w:rFonts w:ascii="Arial" w:hAnsi="Arial" w:cs="Arial"/>
                <w:sz w:val="20"/>
                <w:szCs w:val="20"/>
              </w:rPr>
              <w:t>obliczenia statyczno - wytrzymałościowe,</w:t>
            </w:r>
          </w:p>
          <w:p w:rsidR="00567BB3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949">
              <w:rPr>
                <w:rFonts w:ascii="Arial" w:hAnsi="Arial" w:cs="Arial"/>
                <w:sz w:val="20"/>
                <w:szCs w:val="20"/>
              </w:rPr>
              <w:t>wymiarowanie wybranych żelbetowych elementów konstrukcji,</w:t>
            </w:r>
          </w:p>
          <w:p w:rsidR="004E4410" w:rsidRPr="00A23949" w:rsidRDefault="00A23949" w:rsidP="00A2394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hanging="5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949">
              <w:rPr>
                <w:rFonts w:ascii="Arial" w:hAnsi="Arial" w:cs="Arial"/>
                <w:sz w:val="20"/>
                <w:szCs w:val="20"/>
              </w:rPr>
              <w:t>wykonanie wybranych rysunków architektonicznych i konstrukcyjnych.</w:t>
            </w:r>
          </w:p>
        </w:tc>
        <w:tc>
          <w:tcPr>
            <w:tcW w:w="1164" w:type="dxa"/>
          </w:tcPr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W_0</w:t>
            </w:r>
            <w:r w:rsidR="007D438C"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W_0</w:t>
            </w:r>
            <w:r w:rsidR="007D438C"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8A06C1" w:rsidRPr="002F18CA" w:rsidRDefault="008A06C1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W_03</w:t>
            </w:r>
          </w:p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U_01</w:t>
            </w:r>
          </w:p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U_02</w:t>
            </w:r>
          </w:p>
          <w:p w:rsidR="007D438C" w:rsidRPr="002F18CA" w:rsidRDefault="007D438C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U_03</w:t>
            </w:r>
          </w:p>
          <w:p w:rsidR="008A06C1" w:rsidRPr="002F18CA" w:rsidRDefault="008A06C1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U_04</w:t>
            </w:r>
          </w:p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K_01</w:t>
            </w:r>
          </w:p>
          <w:p w:rsidR="00B53B3F" w:rsidRPr="002F18CA" w:rsidRDefault="00B53B3F" w:rsidP="00B53B3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K_02</w:t>
            </w:r>
          </w:p>
          <w:p w:rsidR="004E4410" w:rsidRPr="00333B68" w:rsidRDefault="00B53B3F" w:rsidP="00B53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F18CA">
              <w:rPr>
                <w:rFonts w:ascii="Arial" w:hAnsi="Arial" w:cs="Arial"/>
                <w:color w:val="000000" w:themeColor="text1"/>
                <w:sz w:val="20"/>
                <w:szCs w:val="20"/>
              </w:rPr>
              <w:t>K_03</w:t>
            </w:r>
          </w:p>
        </w:tc>
      </w:tr>
    </w:tbl>
    <w:p w:rsidR="004E4410" w:rsidRDefault="004E4410" w:rsidP="004E4410">
      <w:pPr>
        <w:rPr>
          <w:rFonts w:ascii="Arial" w:hAnsi="Arial" w:cs="Arial"/>
          <w:sz w:val="20"/>
          <w:szCs w:val="20"/>
        </w:rPr>
      </w:pPr>
    </w:p>
    <w:p w:rsidR="00B0553E" w:rsidRPr="00DE3ED6" w:rsidRDefault="00B0553E" w:rsidP="004E4410">
      <w:pPr>
        <w:rPr>
          <w:rFonts w:ascii="Arial" w:hAnsi="Arial" w:cs="Arial"/>
          <w:sz w:val="20"/>
          <w:szCs w:val="20"/>
        </w:rPr>
      </w:pPr>
    </w:p>
    <w:p w:rsidR="000F4BEF" w:rsidRPr="00DE3ED6" w:rsidRDefault="000F4BEF" w:rsidP="00C34FC0">
      <w:pPr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B0553E" w:rsidRDefault="00B0553E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lastRenderedPageBreak/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 w:rsidTr="0009697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EF" w:rsidRPr="007C12EB" w:rsidRDefault="000F4BEF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023AEF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EF" w:rsidRPr="007C12EB" w:rsidRDefault="000F4BEF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023AEF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18CA" w:rsidRPr="007C12EB" w:rsidTr="002F18C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A" w:rsidRPr="007C12EB" w:rsidRDefault="002F18CA" w:rsidP="002F18C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K-03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CA" w:rsidRPr="00DE3ED6" w:rsidRDefault="002F18CA" w:rsidP="002F18C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 w:rsidTr="00A671FA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A9184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A9184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D819DC" w:rsidP="00A9184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A91849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91849" w:rsidP="00A9184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9184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A9184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A9184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2,16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4C03B8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4C03B8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B0553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Samodzielne przygotowanie się do </w:t>
            </w:r>
            <w:r w:rsidR="00B055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zajęć projektowych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4C03B8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C03B8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A9184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A9184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A9184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81453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3,84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9184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4C03B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C03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 ECTS za moduł</w:t>
            </w:r>
          </w:p>
          <w:p w:rsidR="00A671FA" w:rsidRPr="004C03B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C03B8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4C03B8" w:rsidRDefault="00A9184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4C03B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6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BD34EB" w:rsidRDefault="00B0553E" w:rsidP="00BD34EB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</w:pPr>
            <w:r w:rsidRPr="00BD34EB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4</w:t>
            </w:r>
            <w:r w:rsidR="00BD34EB" w:rsidRPr="00BD34EB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7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D34EB" w:rsidRDefault="00F64854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</w:pPr>
            <w:r w:rsidRPr="00BD34EB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1,8</w:t>
            </w:r>
            <w:r w:rsidR="00BD34EB" w:rsidRPr="00BD34EB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8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DC" w:rsidRPr="00E71645" w:rsidRDefault="00EA089B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D819DC" w:rsidRPr="00E71645">
              <w:rPr>
                <w:rFonts w:ascii="Arial" w:hAnsi="Arial" w:cs="Arial"/>
                <w:sz w:val="20"/>
                <w:szCs w:val="20"/>
              </w:rPr>
              <w:t xml:space="preserve">.: Konstrukcje żelbetowe według PN-B-03264:2002 i </w:t>
            </w:r>
            <w:proofErr w:type="spellStart"/>
            <w:r w:rsidR="00D819DC" w:rsidRPr="00E71645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="00D819DC" w:rsidRPr="00E71645">
              <w:rPr>
                <w:rFonts w:ascii="Arial" w:hAnsi="Arial" w:cs="Arial"/>
                <w:sz w:val="20"/>
                <w:szCs w:val="20"/>
              </w:rPr>
              <w:t xml:space="preserve"> 2. PWN. Warszawa 2006, tom I.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2. PWN. Warszawa 2007, tom II.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2. PWN. Warszawa 2007, tom III.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 xml:space="preserve">PN–EN .1992-1-1:2008.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2: Projektowanie konstrukcji z betonu- Część 1.1: Reguły ogólne i reguły dla budynków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 xml:space="preserve">PN–EN 1991–1–3.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Eurocode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1. Oddziaływania na konstrukcje. Część 1–3: Oddziaływania ogólne – Obciążenia śniegiem. Październik 2005.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lastRenderedPageBreak/>
              <w:t xml:space="preserve">PN–EN 1991-1-4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1. Oddziaływania na konstrukcje. Część 1-4: Oddziaływania ogólne. Oddziaływania wiatru.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 xml:space="preserve">PN–EN 1991-1-1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1. Oddziaływania na konstrukcje. Część 1-1: Oddziaływania ogólne. Ciężar objętościowy, ciężar własny, obciążenia użytkowe w budynkach.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 xml:space="preserve">PN–EN 1990. </w:t>
            </w:r>
            <w:proofErr w:type="spellStart"/>
            <w:r w:rsidRPr="00E71645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E71645">
              <w:rPr>
                <w:rFonts w:ascii="Arial" w:hAnsi="Arial" w:cs="Arial"/>
                <w:sz w:val="20"/>
                <w:szCs w:val="20"/>
              </w:rPr>
              <w:t xml:space="preserve"> . Podstawy projektowania konstrukcji.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PN–74/B–02009. Obciążenia w obliczeniach statycznych. Obciążenie stałe i zmienne.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PN–EN ISO 6946. Komponenty budowlane i elementy budynku. Opór cieplny i współczynnik przenikania ciepła. Metoda obliczania.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PN–81/B–03020. Grunty budowlane. Posadowienia bezpośrednie budowli. Obliczenia statyczne i projektowanie.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PN–EN ISO 3766:2002. Rysunek konstrukcyjny budowlany. Uproszczony sposób przedstawiania zbrojenia betonu.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PN–B01025:2004. Rysunek budowlany. Oznaczenia graficzne na rysunkach architektoniczno – budowlanych.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PN–B01025:2000. Rysunek budowlany. Zasady wymiarowania na rysunkach architektoniczno – budowlanych.</w:t>
            </w:r>
          </w:p>
          <w:p w:rsidR="00D819DC" w:rsidRPr="00E71645" w:rsidRDefault="00D819DC" w:rsidP="00D819DC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PN- EN ISO 3766:2002. Rysunek konstrukcyjny budowlany. Uproszczony sposób przedstawiania zbrojenia betonu.</w:t>
            </w:r>
          </w:p>
          <w:p w:rsidR="003C2A16" w:rsidRPr="00E71645" w:rsidRDefault="00D819DC" w:rsidP="00E71645">
            <w:pPr>
              <w:pStyle w:val="Tekstpodstawowy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645">
              <w:rPr>
                <w:rFonts w:ascii="Arial" w:hAnsi="Arial" w:cs="Arial"/>
                <w:sz w:val="20"/>
                <w:szCs w:val="20"/>
              </w:rPr>
              <w:t>Konstrukcje żelbetowe. Atlas rysunków. Pod red. A. Zybury. PWN. Warszawa 2009.</w:t>
            </w:r>
          </w:p>
        </w:tc>
      </w:tr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1D5255"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6C36"/>
    <w:multiLevelType w:val="hybridMultilevel"/>
    <w:tmpl w:val="3EA0E1B4"/>
    <w:lvl w:ilvl="0" w:tplc="4E5A6722">
      <w:start w:val="1"/>
      <w:numFmt w:val="bullet"/>
      <w:lvlText w:val="˗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488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84594A"/>
    <w:multiLevelType w:val="singleLevel"/>
    <w:tmpl w:val="D386456C"/>
    <w:lvl w:ilvl="0">
      <w:start w:val="2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F14F1"/>
    <w:multiLevelType w:val="hybridMultilevel"/>
    <w:tmpl w:val="59E4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02FC5"/>
    <w:multiLevelType w:val="hybridMultilevel"/>
    <w:tmpl w:val="D92282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3F6C"/>
    <w:multiLevelType w:val="hybridMultilevel"/>
    <w:tmpl w:val="B0C88936"/>
    <w:lvl w:ilvl="0" w:tplc="AF40C1C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E6D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F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61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44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6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E7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610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EDD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47768"/>
    <w:multiLevelType w:val="hybridMultilevel"/>
    <w:tmpl w:val="21449430"/>
    <w:lvl w:ilvl="0" w:tplc="7254A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6D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F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61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44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6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E7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610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EDD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26"/>
  </w:num>
  <w:num w:numId="6">
    <w:abstractNumId w:val="6"/>
  </w:num>
  <w:num w:numId="7">
    <w:abstractNumId w:val="19"/>
  </w:num>
  <w:num w:numId="8">
    <w:abstractNumId w:val="2"/>
  </w:num>
  <w:num w:numId="9">
    <w:abstractNumId w:val="29"/>
  </w:num>
  <w:num w:numId="10">
    <w:abstractNumId w:val="24"/>
  </w:num>
  <w:num w:numId="11">
    <w:abstractNumId w:val="9"/>
  </w:num>
  <w:num w:numId="12">
    <w:abstractNumId w:val="10"/>
  </w:num>
  <w:num w:numId="13">
    <w:abstractNumId w:val="0"/>
  </w:num>
  <w:num w:numId="14">
    <w:abstractNumId w:val="25"/>
  </w:num>
  <w:num w:numId="15">
    <w:abstractNumId w:val="27"/>
  </w:num>
  <w:num w:numId="16">
    <w:abstractNumId w:val="21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4"/>
  </w:num>
  <w:num w:numId="22">
    <w:abstractNumId w:val="15"/>
  </w:num>
  <w:num w:numId="23">
    <w:abstractNumId w:val="11"/>
  </w:num>
  <w:num w:numId="24">
    <w:abstractNumId w:val="28"/>
  </w:num>
  <w:num w:numId="25">
    <w:abstractNumId w:val="5"/>
  </w:num>
  <w:num w:numId="26">
    <w:abstractNumId w:val="16"/>
  </w:num>
  <w:num w:numId="27">
    <w:abstractNumId w:val="3"/>
  </w:num>
  <w:num w:numId="28">
    <w:abstractNumId w:val="20"/>
  </w:num>
  <w:num w:numId="29">
    <w:abstractNumId w:val="30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3AEF"/>
    <w:rsid w:val="00025363"/>
    <w:rsid w:val="00026424"/>
    <w:rsid w:val="000346A0"/>
    <w:rsid w:val="00047526"/>
    <w:rsid w:val="00071A18"/>
    <w:rsid w:val="00071E7B"/>
    <w:rsid w:val="00083F88"/>
    <w:rsid w:val="00096974"/>
    <w:rsid w:val="000A0B7B"/>
    <w:rsid w:val="000E67D1"/>
    <w:rsid w:val="000F4BEF"/>
    <w:rsid w:val="0010219C"/>
    <w:rsid w:val="0012165F"/>
    <w:rsid w:val="00130C97"/>
    <w:rsid w:val="00147A36"/>
    <w:rsid w:val="00185216"/>
    <w:rsid w:val="001B620C"/>
    <w:rsid w:val="001C63D4"/>
    <w:rsid w:val="001D5255"/>
    <w:rsid w:val="001D5D2A"/>
    <w:rsid w:val="001E522A"/>
    <w:rsid w:val="001F35FD"/>
    <w:rsid w:val="00203251"/>
    <w:rsid w:val="0022326C"/>
    <w:rsid w:val="00225D33"/>
    <w:rsid w:val="00255770"/>
    <w:rsid w:val="002607B7"/>
    <w:rsid w:val="00275C49"/>
    <w:rsid w:val="00280CD8"/>
    <w:rsid w:val="0028533E"/>
    <w:rsid w:val="00295D90"/>
    <w:rsid w:val="00296E6D"/>
    <w:rsid w:val="002C0858"/>
    <w:rsid w:val="002C1E44"/>
    <w:rsid w:val="002E22C5"/>
    <w:rsid w:val="002F18CA"/>
    <w:rsid w:val="00301D69"/>
    <w:rsid w:val="00321FE0"/>
    <w:rsid w:val="00333B68"/>
    <w:rsid w:val="0035044C"/>
    <w:rsid w:val="00364C42"/>
    <w:rsid w:val="00364DBD"/>
    <w:rsid w:val="00373C23"/>
    <w:rsid w:val="0038052C"/>
    <w:rsid w:val="00387E31"/>
    <w:rsid w:val="003C2A16"/>
    <w:rsid w:val="003D4720"/>
    <w:rsid w:val="00411D41"/>
    <w:rsid w:val="004258A6"/>
    <w:rsid w:val="00441E80"/>
    <w:rsid w:val="0044594C"/>
    <w:rsid w:val="00456A5D"/>
    <w:rsid w:val="004A05F4"/>
    <w:rsid w:val="004B0487"/>
    <w:rsid w:val="004B60C4"/>
    <w:rsid w:val="004C03B8"/>
    <w:rsid w:val="004D2AB4"/>
    <w:rsid w:val="004E4410"/>
    <w:rsid w:val="004F1240"/>
    <w:rsid w:val="005030D0"/>
    <w:rsid w:val="00535423"/>
    <w:rsid w:val="00537C41"/>
    <w:rsid w:val="00543797"/>
    <w:rsid w:val="005567C6"/>
    <w:rsid w:val="0056516F"/>
    <w:rsid w:val="00567BB3"/>
    <w:rsid w:val="00570636"/>
    <w:rsid w:val="005B217C"/>
    <w:rsid w:val="005B55E9"/>
    <w:rsid w:val="005E0022"/>
    <w:rsid w:val="00616BA6"/>
    <w:rsid w:val="00623367"/>
    <w:rsid w:val="006457D9"/>
    <w:rsid w:val="006564F9"/>
    <w:rsid w:val="006672F4"/>
    <w:rsid w:val="006729E1"/>
    <w:rsid w:val="0068356A"/>
    <w:rsid w:val="00692EA5"/>
    <w:rsid w:val="00696C4D"/>
    <w:rsid w:val="006A5719"/>
    <w:rsid w:val="006C3AFF"/>
    <w:rsid w:val="006D4A8E"/>
    <w:rsid w:val="006E40EC"/>
    <w:rsid w:val="006F2E0F"/>
    <w:rsid w:val="00712FC4"/>
    <w:rsid w:val="00714FB1"/>
    <w:rsid w:val="00750DE4"/>
    <w:rsid w:val="007550F8"/>
    <w:rsid w:val="00763E03"/>
    <w:rsid w:val="00770B91"/>
    <w:rsid w:val="0078119D"/>
    <w:rsid w:val="007C6008"/>
    <w:rsid w:val="007D438C"/>
    <w:rsid w:val="008049DA"/>
    <w:rsid w:val="00814530"/>
    <w:rsid w:val="0082529E"/>
    <w:rsid w:val="00825D62"/>
    <w:rsid w:val="00845723"/>
    <w:rsid w:val="00851AB4"/>
    <w:rsid w:val="008864B2"/>
    <w:rsid w:val="00886E57"/>
    <w:rsid w:val="00895D8F"/>
    <w:rsid w:val="008A06C1"/>
    <w:rsid w:val="008A1B8B"/>
    <w:rsid w:val="008A5192"/>
    <w:rsid w:val="008B1233"/>
    <w:rsid w:val="008B6901"/>
    <w:rsid w:val="008D5B3A"/>
    <w:rsid w:val="008E5A6E"/>
    <w:rsid w:val="008F6AFF"/>
    <w:rsid w:val="008F7667"/>
    <w:rsid w:val="00904E3F"/>
    <w:rsid w:val="00910202"/>
    <w:rsid w:val="00970198"/>
    <w:rsid w:val="009B3ECB"/>
    <w:rsid w:val="009D3057"/>
    <w:rsid w:val="009D333B"/>
    <w:rsid w:val="009F5BB1"/>
    <w:rsid w:val="00A04F7E"/>
    <w:rsid w:val="00A212E2"/>
    <w:rsid w:val="00A23949"/>
    <w:rsid w:val="00A3179D"/>
    <w:rsid w:val="00A502F8"/>
    <w:rsid w:val="00A671FA"/>
    <w:rsid w:val="00A751E9"/>
    <w:rsid w:val="00A83698"/>
    <w:rsid w:val="00A83735"/>
    <w:rsid w:val="00A91849"/>
    <w:rsid w:val="00AB027E"/>
    <w:rsid w:val="00AB32D7"/>
    <w:rsid w:val="00AC0B86"/>
    <w:rsid w:val="00AD22C2"/>
    <w:rsid w:val="00AE2170"/>
    <w:rsid w:val="00AF60AC"/>
    <w:rsid w:val="00B0553E"/>
    <w:rsid w:val="00B16C60"/>
    <w:rsid w:val="00B435F9"/>
    <w:rsid w:val="00B44DF8"/>
    <w:rsid w:val="00B50F9F"/>
    <w:rsid w:val="00B53B3F"/>
    <w:rsid w:val="00B612A7"/>
    <w:rsid w:val="00B922FE"/>
    <w:rsid w:val="00BA1801"/>
    <w:rsid w:val="00BA2054"/>
    <w:rsid w:val="00BB3882"/>
    <w:rsid w:val="00BC36CD"/>
    <w:rsid w:val="00BD34EB"/>
    <w:rsid w:val="00C00888"/>
    <w:rsid w:val="00C04C7A"/>
    <w:rsid w:val="00C261BB"/>
    <w:rsid w:val="00C34FC0"/>
    <w:rsid w:val="00C35E1C"/>
    <w:rsid w:val="00C36095"/>
    <w:rsid w:val="00C73DAA"/>
    <w:rsid w:val="00CA137A"/>
    <w:rsid w:val="00CA4DFB"/>
    <w:rsid w:val="00CB47C9"/>
    <w:rsid w:val="00CB65A6"/>
    <w:rsid w:val="00CD200A"/>
    <w:rsid w:val="00CF2E55"/>
    <w:rsid w:val="00D01282"/>
    <w:rsid w:val="00D04055"/>
    <w:rsid w:val="00D13DBF"/>
    <w:rsid w:val="00D16B67"/>
    <w:rsid w:val="00D51389"/>
    <w:rsid w:val="00D64030"/>
    <w:rsid w:val="00D65504"/>
    <w:rsid w:val="00D73FC5"/>
    <w:rsid w:val="00D819DC"/>
    <w:rsid w:val="00D9303B"/>
    <w:rsid w:val="00D97378"/>
    <w:rsid w:val="00DB5219"/>
    <w:rsid w:val="00DB620F"/>
    <w:rsid w:val="00DC323C"/>
    <w:rsid w:val="00E2228D"/>
    <w:rsid w:val="00E432FA"/>
    <w:rsid w:val="00E71645"/>
    <w:rsid w:val="00EA089B"/>
    <w:rsid w:val="00EB2E93"/>
    <w:rsid w:val="00EB686B"/>
    <w:rsid w:val="00EF759F"/>
    <w:rsid w:val="00F02331"/>
    <w:rsid w:val="00F13164"/>
    <w:rsid w:val="00F24189"/>
    <w:rsid w:val="00F32D21"/>
    <w:rsid w:val="00F40E1E"/>
    <w:rsid w:val="00F64854"/>
    <w:rsid w:val="00F70EF3"/>
    <w:rsid w:val="00F817F5"/>
    <w:rsid w:val="00FA7074"/>
    <w:rsid w:val="00FB0489"/>
    <w:rsid w:val="00FB485E"/>
    <w:rsid w:val="00FC29DE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9DA"/>
    <w:rPr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D819DC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9D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9DA"/>
    <w:rPr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D819DC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9D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2A35-4EB2-4606-B57B-6C9B922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2012-03-24T08:09:00Z</cp:lastPrinted>
  <dcterms:created xsi:type="dcterms:W3CDTF">2017-09-25T21:55:00Z</dcterms:created>
  <dcterms:modified xsi:type="dcterms:W3CDTF">2017-09-25T21:55:00Z</dcterms:modified>
</cp:coreProperties>
</file>