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FA" w:rsidRPr="008C2BB0" w:rsidRDefault="00D60AFA" w:rsidP="00D60AFA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D60AFA" w:rsidRPr="008C2BB0" w:rsidRDefault="00D60AFA" w:rsidP="00D60AFA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D60AFA" w:rsidRPr="008C2BB0" w:rsidRDefault="00D60AFA" w:rsidP="00D60AFA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D60AFA" w:rsidRDefault="00D60AFA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6E618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DM</w:t>
            </w: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D362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Dynamika mostów</w:t>
            </w:r>
          </w:p>
        </w:tc>
      </w:tr>
      <w:tr w:rsidR="00A502F8" w:rsidRPr="00DB441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B4413" w:rsidRDefault="00DD362B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DD362B">
              <w:rPr>
                <w:rFonts w:ascii="Arial" w:hAnsi="Arial" w:cs="Arial"/>
                <w:b/>
                <w:lang w:val="en-US"/>
              </w:rPr>
              <w:t>Dynamics of Bridges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DB4413" w:rsidP="006F3C4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6F3C44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6F3C44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FE6F0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6F3C44" w:rsidP="008D4A5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r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 xml:space="preserve">hab. 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 xml:space="preserve">inż. </w:t>
            </w:r>
            <w:r w:rsidR="008D4A54">
              <w:rPr>
                <w:rFonts w:ascii="Arial" w:eastAsia="Times New Roman" w:hAnsi="Arial" w:cs="Arial"/>
                <w:b/>
                <w:lang w:eastAsia="pl-PL"/>
              </w:rPr>
              <w:t>Paweł Kossakowski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Default="006F3C4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F3C44">
              <w:rPr>
                <w:rFonts w:ascii="Arial" w:hAnsi="Arial" w:cs="Arial"/>
                <w:b/>
                <w:lang w:eastAsia="pl-PL"/>
              </w:rPr>
              <w:t>Prof. dr hab. inż. Marek Iwański</w:t>
            </w: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(podstawowy/ kierunkowy/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D60AF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Usytuowanie modułu w planie studiów </w:t>
            </w:r>
            <w:r w:rsidR="004A03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A5A87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D60AFA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D60AF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zimowy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D60AF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DD362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457A2F" w:rsidP="00D60AF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D60AF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DD362B" w:rsidP="00D60AF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D60AFA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31" w:rsidRPr="005023EC" w:rsidRDefault="002F325E" w:rsidP="00DD362B">
            <w:pPr>
              <w:ind w:left="0" w:firstLine="216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Celem modułu jest</w:t>
            </w:r>
            <w:r w:rsidR="00DD3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nabycie u</w:t>
            </w:r>
            <w:r w:rsidR="00DD362B" w:rsidRPr="00DD3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miejętnoś</w:t>
            </w:r>
            <w:r w:rsidR="00DD3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</w:t>
            </w:r>
            <w:r w:rsidR="00DD362B" w:rsidRPr="00DD3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kształtowania modeli dynamicznych obiektów mostowych oraz uwzględnianiadziałań dynamicznych na te obiekty</w:t>
            </w:r>
            <w:r w:rsidR="00D60A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DD362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3B0F85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B50BA" w:rsidRDefault="00D13757" w:rsidP="008A54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poszerzoną wiedzę z zakresu wytrzymałości materiałów, modelowania materiałów oraz zasad ogólnego kształtowania i optymalizacji konstrukcji.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B50BA" w:rsidRDefault="00D13757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AB50BA" w:rsidRDefault="003A46C0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13757"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D13757"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AB50BA" w:rsidRDefault="003B0F85" w:rsidP="003B0F8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T2A_W01, T2A_W04</w:t>
            </w:r>
          </w:p>
        </w:tc>
      </w:tr>
      <w:tr w:rsidR="00D13757" w:rsidRPr="00DD362B" w:rsidTr="00AB50B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757" w:rsidRPr="003B0F85" w:rsidRDefault="00D1375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757" w:rsidRPr="003B0F85" w:rsidRDefault="003B0F85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F85">
              <w:rPr>
                <w:rFonts w:ascii="Arial" w:hAnsi="Arial" w:cs="Arial"/>
                <w:sz w:val="20"/>
                <w:szCs w:val="20"/>
              </w:rPr>
              <w:t>Ma wiedzę z mechaniki ciała stałego, zna zasady analizy zagadnień statyki, stateczności i dynamiki dowolnych konstrukcji prętowych, powierzchniowych oraz bryłowych.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757" w:rsidRPr="00AB50BA" w:rsidRDefault="00D13757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7" w:rsidRPr="00AB50BA" w:rsidRDefault="00D13757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F85" w:rsidRDefault="003B0F85" w:rsidP="00D60AF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T2A_W01,</w:t>
            </w:r>
          </w:p>
          <w:p w:rsidR="00D13757" w:rsidRPr="00AB50BA" w:rsidRDefault="003B0F85" w:rsidP="00D60AF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T2A_W02, T2A_W04</w:t>
            </w:r>
          </w:p>
        </w:tc>
      </w:tr>
      <w:tr w:rsidR="00AB50BA" w:rsidRPr="00DD362B" w:rsidTr="0075345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BA" w:rsidRPr="003B0F85" w:rsidRDefault="00AB50BA" w:rsidP="00753452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3B0F85" w:rsidRDefault="003B0F85" w:rsidP="0075345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rozbudowaną wiedzę na temat podstaw teoretycznych analizy i optymalizacji konstrukcji oraz projektowania złożonych systemów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AB50BA" w:rsidRDefault="00AB50BA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A" w:rsidRPr="00AB50BA" w:rsidRDefault="003B0F85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BA" w:rsidRPr="00AB50BA" w:rsidRDefault="003B0F85" w:rsidP="003B0F8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</w:t>
            </w:r>
            <w:r w:rsidR="00AB50BA" w:rsidRPr="00AB50BA">
              <w:rPr>
                <w:bCs/>
                <w:sz w:val="20"/>
                <w:szCs w:val="20"/>
              </w:rPr>
              <w:t>, T2A_W07</w:t>
            </w:r>
          </w:p>
        </w:tc>
      </w:tr>
      <w:tr w:rsidR="00AB50BA" w:rsidRPr="00DD362B" w:rsidTr="00BF57F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BA" w:rsidRPr="003B0F85" w:rsidRDefault="00AB50BA" w:rsidP="00AB50BA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3B0F85" w:rsidRDefault="003B0F85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zasady obliczeń i konstruowania obiektów budownictwa ogólnego, przemysłowego i komunikacyjnego.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AB50BA" w:rsidRDefault="00AB50BA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A" w:rsidRPr="003B0F85" w:rsidRDefault="003B0F85" w:rsidP="00D60AFA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0BA" w:rsidRPr="00AB50BA" w:rsidRDefault="00AB50BA" w:rsidP="003B0F8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B50BA">
              <w:rPr>
                <w:bCs/>
                <w:sz w:val="20"/>
                <w:szCs w:val="20"/>
              </w:rPr>
              <w:t xml:space="preserve">T2A_W03, T2A_W06, </w:t>
            </w:r>
          </w:p>
        </w:tc>
      </w:tr>
      <w:tr w:rsidR="005E0886" w:rsidRPr="00DD362B" w:rsidTr="005E088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86" w:rsidRPr="003B0F85" w:rsidRDefault="005E088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3B0F85" w:rsidRDefault="003B0F85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wykonać analizę statyczną, dynamiczną i analizę stateczności ustrojów prętowych oraz układów powierzchniowych.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5E0886" w:rsidRDefault="005E0886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5E0886" w:rsidRDefault="003B0F85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886" w:rsidRDefault="003B0F85" w:rsidP="00D60AF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T2A_U09,</w:t>
            </w:r>
          </w:p>
          <w:p w:rsidR="003B0F85" w:rsidRDefault="003B0F85" w:rsidP="00D60AF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T2A_U17, T2A_U18,</w:t>
            </w:r>
          </w:p>
          <w:p w:rsidR="003B0F85" w:rsidRPr="00042820" w:rsidRDefault="003B0F85" w:rsidP="003B0F8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T2A_U19, </w:t>
            </w:r>
          </w:p>
        </w:tc>
      </w:tr>
      <w:tr w:rsidR="005E0886" w:rsidRPr="00DD362B" w:rsidTr="00F85B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86" w:rsidRPr="003B0F85" w:rsidRDefault="005E088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3B0F85" w:rsidRDefault="003B0F85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5E0886" w:rsidRDefault="005E0886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5E0886" w:rsidRDefault="003B0F85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85" w:rsidRDefault="003B0F85" w:rsidP="00D60AF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T2A_U10</w:t>
            </w:r>
            <w:r w:rsidR="005E0886" w:rsidRPr="005E0886">
              <w:rPr>
                <w:bCs/>
                <w:sz w:val="20"/>
                <w:szCs w:val="20"/>
              </w:rPr>
              <w:t>, T2A_U12,</w:t>
            </w:r>
          </w:p>
          <w:p w:rsidR="005E0886" w:rsidRPr="005E0886" w:rsidRDefault="003B0F85" w:rsidP="00D60AF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T2A_U17,</w:t>
            </w:r>
            <w:r w:rsidR="005E0886" w:rsidRPr="005E0886">
              <w:rPr>
                <w:bCs/>
                <w:sz w:val="20"/>
                <w:szCs w:val="20"/>
              </w:rPr>
              <w:t xml:space="preserve"> T2A_U18, T2A_U19</w:t>
            </w:r>
          </w:p>
        </w:tc>
      </w:tr>
      <w:tr w:rsidR="005E0886" w:rsidRPr="00DD362B" w:rsidTr="006971B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86" w:rsidRPr="003B0F85" w:rsidRDefault="005E088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3B0F85" w:rsidRDefault="003B0F85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3B0F85">
              <w:rPr>
                <w:rFonts w:ascii="Arial" w:hAnsi="Arial" w:cs="Arial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5E0886" w:rsidRDefault="005E0886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5E0886" w:rsidRDefault="003B0F85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886" w:rsidRPr="005E0886" w:rsidRDefault="003B0F85" w:rsidP="00D60AF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T2A_U09, T2A_U12, TA2_U18</w:t>
            </w:r>
          </w:p>
        </w:tc>
      </w:tr>
      <w:tr w:rsidR="003B0F85" w:rsidRPr="00DD362B" w:rsidTr="00456AA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85" w:rsidRPr="003B0F85" w:rsidRDefault="003B0F85" w:rsidP="003B0F85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F85" w:rsidRPr="003B0F85" w:rsidRDefault="003B0F85" w:rsidP="003B0F85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B0F85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F85" w:rsidRPr="004E38DD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5" w:rsidRPr="004E38DD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F85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T2A_K01,</w:t>
            </w:r>
          </w:p>
          <w:p w:rsidR="003B0F85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T2A_K03</w:t>
            </w:r>
          </w:p>
          <w:p w:rsidR="003B0F85" w:rsidRPr="004E38DD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T2A_K04</w:t>
            </w: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</w:tr>
      <w:tr w:rsidR="003B0F85" w:rsidRPr="007C12EB" w:rsidTr="006F61B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85" w:rsidRPr="003B0F85" w:rsidRDefault="003B0F85" w:rsidP="003B0F85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F85" w:rsidRPr="003B0F85" w:rsidRDefault="003B0F85" w:rsidP="003B0F8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3B0F85">
              <w:rPr>
                <w:rFonts w:ascii="Arial" w:hAnsi="Arial" w:cs="Arial"/>
                <w:sz w:val="20"/>
                <w:szCs w:val="20"/>
              </w:rPr>
              <w:t>rozumie potrzebę przekazywania społeczeństwu wiedzy na temat budownictwa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F85" w:rsidRPr="007F3016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5" w:rsidRPr="007F3016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85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T2A_K01,</w:t>
            </w:r>
          </w:p>
          <w:p w:rsidR="003B0F85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T2A_K06</w:t>
            </w: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3B0F85" w:rsidRPr="007F3016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T2A_K07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942"/>
        <w:gridCol w:w="1162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 xml:space="preserve"> - 4</w:t>
            </w:r>
          </w:p>
        </w:tc>
        <w:tc>
          <w:tcPr>
            <w:tcW w:w="7166" w:type="dxa"/>
          </w:tcPr>
          <w:p w:rsidR="00DD362B" w:rsidRPr="0090483D" w:rsidRDefault="00DD362B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8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Budowle inżynierskie i budynki poddane działaniom dynamicznym. </w:t>
            </w:r>
          </w:p>
          <w:p w:rsidR="00DD362B" w:rsidRPr="0090483D" w:rsidRDefault="00DD362B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8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Modele działań dynamicznych na obiekty mostowe (wiatr, sejsmiczne, </w:t>
            </w:r>
            <w:proofErr w:type="spellStart"/>
            <w:r w:rsidRPr="009048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parasejsmiczne</w:t>
            </w:r>
            <w:proofErr w:type="spellEnd"/>
            <w:r w:rsidRPr="009048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urządzenia w obrębie budowli, wybuchy, ruch pojazdów). </w:t>
            </w:r>
          </w:p>
          <w:p w:rsidR="003C2A16" w:rsidRPr="0090483D" w:rsidRDefault="003C2A16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</w:tcPr>
          <w:p w:rsidR="00BE2CFF" w:rsidRPr="00DC54F1" w:rsidRDefault="00BE2CFF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DC54F1" w:rsidRDefault="00BE2CFF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546FE" w:rsidRPr="00DC54F1" w:rsidRDefault="00BE2CFF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4D0A93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7166" w:type="dxa"/>
          </w:tcPr>
          <w:p w:rsidR="0090483D" w:rsidRPr="0090483D" w:rsidRDefault="0090483D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8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Wyznaczenie odpowiedzi dynamicznej budowli na działania dynamiczne. </w:t>
            </w:r>
          </w:p>
          <w:p w:rsidR="003C2A16" w:rsidRPr="0090483D" w:rsidRDefault="003C2A16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</w:tcPr>
          <w:p w:rsidR="00BE2CFF" w:rsidRPr="00DC54F1" w:rsidRDefault="00BE2CFF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DC54F1" w:rsidRDefault="00BE2CFF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Pr="00DC54F1" w:rsidRDefault="00BE2CFF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lastRenderedPageBreak/>
              <w:t>U_01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8546FE" w:rsidRPr="00DC54F1" w:rsidRDefault="00BE2CFF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54F1" w:rsidRPr="00333B68">
        <w:tc>
          <w:tcPr>
            <w:tcW w:w="848" w:type="dxa"/>
          </w:tcPr>
          <w:p w:rsidR="00DC54F1" w:rsidRPr="00333B68" w:rsidRDefault="00DC54F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7 - 10</w:t>
            </w:r>
          </w:p>
        </w:tc>
        <w:tc>
          <w:tcPr>
            <w:tcW w:w="7166" w:type="dxa"/>
          </w:tcPr>
          <w:p w:rsidR="00DC54F1" w:rsidRPr="0090483D" w:rsidRDefault="00DC54F1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8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Współczynnik dynamiczny w mostownictwie. </w:t>
            </w:r>
          </w:p>
          <w:p w:rsidR="00DC54F1" w:rsidRPr="0090483D" w:rsidRDefault="00DC54F1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</w:tcPr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54F1" w:rsidRPr="00333B68">
        <w:tc>
          <w:tcPr>
            <w:tcW w:w="848" w:type="dxa"/>
          </w:tcPr>
          <w:p w:rsidR="00DC54F1" w:rsidRPr="00333B68" w:rsidRDefault="00DC54F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11 - 15</w:t>
            </w:r>
          </w:p>
        </w:tc>
        <w:tc>
          <w:tcPr>
            <w:tcW w:w="7166" w:type="dxa"/>
          </w:tcPr>
          <w:p w:rsidR="00DC54F1" w:rsidRPr="0090483D" w:rsidRDefault="00DC54F1" w:rsidP="00F2516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8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 drgań na zmęczenie materiałów i konstrukcji mostowych</w:t>
            </w:r>
          </w:p>
        </w:tc>
        <w:tc>
          <w:tcPr>
            <w:tcW w:w="1164" w:type="dxa"/>
          </w:tcPr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Charakterystyka </w:t>
      </w:r>
      <w:r w:rsidR="0090483D">
        <w:rPr>
          <w:rFonts w:ascii="Arial" w:hAnsi="Arial" w:cs="Arial"/>
          <w:sz w:val="20"/>
          <w:szCs w:val="20"/>
        </w:rPr>
        <w:t>zajęćlaboratoryjnych</w:t>
      </w:r>
    </w:p>
    <w:p w:rsidR="00FC42F1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indywidualnego zadania </w:t>
      </w:r>
      <w:r w:rsidR="0090483D">
        <w:rPr>
          <w:rFonts w:ascii="Arial" w:hAnsi="Arial" w:cs="Arial"/>
          <w:sz w:val="20"/>
          <w:szCs w:val="20"/>
        </w:rPr>
        <w:t>obliczeniowego</w:t>
      </w:r>
    </w:p>
    <w:p w:rsidR="004D0A93" w:rsidRDefault="004D0A93" w:rsidP="00FC42F1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6944"/>
        <w:gridCol w:w="1163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333B68">
        <w:tc>
          <w:tcPr>
            <w:tcW w:w="851" w:type="dxa"/>
          </w:tcPr>
          <w:p w:rsidR="00B71328" w:rsidRPr="00333B68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>-30</w:t>
            </w:r>
          </w:p>
        </w:tc>
        <w:tc>
          <w:tcPr>
            <w:tcW w:w="7087" w:type="dxa"/>
          </w:tcPr>
          <w:p w:rsidR="0090483D" w:rsidRPr="00DC54F1" w:rsidRDefault="0090483D" w:rsidP="00DC54F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dynamiczna mostu płytowo-belkowego.</w:t>
            </w:r>
          </w:p>
          <w:p w:rsidR="00B71328" w:rsidRPr="00333B68" w:rsidRDefault="00B71328" w:rsidP="004A03B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E53C1D" w:rsidRPr="00DC54F1" w:rsidRDefault="00E53C1D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53C1D" w:rsidRPr="00DC54F1" w:rsidRDefault="00E53C1D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53C1D" w:rsidRDefault="00E53C1D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6E4318" w:rsidRPr="00DC54F1" w:rsidRDefault="006E4318" w:rsidP="006E43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53C1D" w:rsidRPr="00DC54F1" w:rsidRDefault="00E53C1D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53C1D" w:rsidRPr="00DC54F1" w:rsidRDefault="00E53C1D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53C1D" w:rsidRPr="00DC54F1" w:rsidRDefault="00E53C1D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E53C1D" w:rsidRPr="00DC54F1" w:rsidRDefault="00E53C1D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C42F1" w:rsidRPr="00DC54F1" w:rsidRDefault="00E53C1D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71328" w:rsidRPr="00DE3ED6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DC54F1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C54F1" w:rsidRDefault="00BA79F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 wykładu po uzyskaniu pozytywnej oceny z ćwiczeń laboratoryjnych,</w:t>
            </w:r>
          </w:p>
        </w:tc>
      </w:tr>
      <w:tr w:rsidR="000F4BEF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DC54F1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C54F1" w:rsidRDefault="00BA79F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 wykładu po uzyskaniu pozytywnej oceny z ćwiczeń laboratoryjnych,</w:t>
            </w:r>
          </w:p>
        </w:tc>
      </w:tr>
      <w:tr w:rsidR="000F4BEF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EF" w:rsidRPr="00DC54F1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</w:t>
            </w:r>
            <w:r w:rsidR="00DC54F1"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C54F1" w:rsidRDefault="00BA79F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 wykładu po uzyskaniu pozytywnej oceny z ćwiczeń laboratoryjnych,</w:t>
            </w:r>
          </w:p>
        </w:tc>
      </w:tr>
      <w:tr w:rsidR="006E4318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318" w:rsidRPr="00DC54F1" w:rsidRDefault="006E4318" w:rsidP="006E4318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318" w:rsidRPr="00DC54F1" w:rsidRDefault="006E4318" w:rsidP="006E431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 wykładu po uzyskaniu pozytywnej oceny z ćwiczeń laboratoryjnych,</w:t>
            </w:r>
          </w:p>
        </w:tc>
      </w:tr>
      <w:tr w:rsidR="00E53C1D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1D" w:rsidRPr="00DC54F1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C54F1" w:rsidRDefault="00DC54F1" w:rsidP="00DC54F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 obliczeniowego</w:t>
            </w:r>
          </w:p>
        </w:tc>
      </w:tr>
      <w:tr w:rsidR="00E53C1D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1D" w:rsidRPr="00DC54F1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C54F1" w:rsidRDefault="00DC54F1" w:rsidP="00DB441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 obliczeniowego</w:t>
            </w:r>
          </w:p>
        </w:tc>
      </w:tr>
      <w:tr w:rsidR="000F4BEF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EF" w:rsidRPr="00DC54F1" w:rsidRDefault="00D626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C54F1" w:rsidRDefault="00DC54F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 obliczeniowego</w:t>
            </w:r>
          </w:p>
        </w:tc>
      </w:tr>
      <w:tr w:rsidR="000F4BEF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DC54F1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C54F1" w:rsidRDefault="00DC54F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 obliczeniowego</w:t>
            </w:r>
          </w:p>
        </w:tc>
      </w:tr>
      <w:tr w:rsidR="000F4BEF" w:rsidRPr="007C12EB" w:rsidTr="00DC54F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DC54F1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DC54F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 obliczeniowego</w:t>
            </w:r>
          </w:p>
        </w:tc>
      </w:tr>
    </w:tbl>
    <w:p w:rsidR="004A03BE" w:rsidRDefault="004A03BE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D60AFA" w:rsidRDefault="00D60AFA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D60AFA" w:rsidRDefault="00D60AFA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D60AFA" w:rsidRDefault="00D60AFA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D60AFA" w:rsidRDefault="00D60AFA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D60AFA" w:rsidRDefault="00D60AFA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D60AFA" w:rsidRDefault="00D60AFA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0F4BEF" w:rsidRPr="00D60AFA" w:rsidRDefault="000F4BEF" w:rsidP="00D60AFA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D60AFA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DE1A43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90483D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6B4B70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90483D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4D0A93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  <w:p w:rsidR="00A671FA" w:rsidRPr="00851AB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90483D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</w:t>
            </w:r>
            <w:r w:rsidR="00D60AFA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D60A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90483D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DE1A43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4D0A93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D60AFA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  <w:p w:rsidR="00A671FA" w:rsidRPr="006672F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D60A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0,8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D60A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BA79F6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BA79F6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D60AFA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BA79F6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4D0A93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="00D60AFA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D0A93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1809"/>
        <w:gridCol w:w="7087"/>
      </w:tblGrid>
      <w:tr w:rsidR="004D0A93" w:rsidTr="004D0A93">
        <w:tc>
          <w:tcPr>
            <w:tcW w:w="1809" w:type="dxa"/>
            <w:vAlign w:val="center"/>
          </w:tcPr>
          <w:p w:rsidR="004D0A93" w:rsidRPr="004D0A93" w:rsidRDefault="004D0A93" w:rsidP="004D0A9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087" w:type="dxa"/>
            <w:vAlign w:val="center"/>
          </w:tcPr>
          <w:p w:rsidR="00BA79F6" w:rsidRPr="00BA79F6" w:rsidRDefault="00BA79F6" w:rsidP="00BA79F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Chmielewski T., Zembaty Z.: „Podstawy dynamiki budowli” , Arkady, 1998.</w:t>
            </w:r>
          </w:p>
          <w:p w:rsidR="004D0A93" w:rsidRPr="004D0A93" w:rsidRDefault="00BA79F6" w:rsidP="00BA79F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Ciesielski R., Kawecki J., Maciąg E.; „Ocena wpływu wibracji na budowle i ludzi w budynkach (diagnostyka dynamiczna)” , ITB, Warszawa 1993.</w:t>
            </w:r>
          </w:p>
        </w:tc>
      </w:tr>
    </w:tbl>
    <w:p w:rsidR="004D0A93" w:rsidRPr="009D333B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sectPr w:rsidR="004D0A93" w:rsidRPr="009D333B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23FC"/>
    <w:multiLevelType w:val="hybridMultilevel"/>
    <w:tmpl w:val="4B0A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3215A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C2"/>
    <w:rsid w:val="00025363"/>
    <w:rsid w:val="00026424"/>
    <w:rsid w:val="00071E7B"/>
    <w:rsid w:val="00083F88"/>
    <w:rsid w:val="00096974"/>
    <w:rsid w:val="000A0B7B"/>
    <w:rsid w:val="000A48B8"/>
    <w:rsid w:val="000A5A87"/>
    <w:rsid w:val="000E67D1"/>
    <w:rsid w:val="000F4143"/>
    <w:rsid w:val="000F4BEF"/>
    <w:rsid w:val="0012165F"/>
    <w:rsid w:val="00130C97"/>
    <w:rsid w:val="00147A36"/>
    <w:rsid w:val="00152926"/>
    <w:rsid w:val="001650D6"/>
    <w:rsid w:val="00173222"/>
    <w:rsid w:val="001B620C"/>
    <w:rsid w:val="001E522A"/>
    <w:rsid w:val="001F35FD"/>
    <w:rsid w:val="00225D33"/>
    <w:rsid w:val="002607B7"/>
    <w:rsid w:val="0028533E"/>
    <w:rsid w:val="00295D90"/>
    <w:rsid w:val="00296E6D"/>
    <w:rsid w:val="002C0858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B0F85"/>
    <w:rsid w:val="003C2A16"/>
    <w:rsid w:val="003C606D"/>
    <w:rsid w:val="003D4720"/>
    <w:rsid w:val="003E5A46"/>
    <w:rsid w:val="003F26BE"/>
    <w:rsid w:val="003F41A8"/>
    <w:rsid w:val="004203F7"/>
    <w:rsid w:val="004258A6"/>
    <w:rsid w:val="00426ACC"/>
    <w:rsid w:val="00441E80"/>
    <w:rsid w:val="0044594C"/>
    <w:rsid w:val="00457A2F"/>
    <w:rsid w:val="004A03BE"/>
    <w:rsid w:val="004A68E3"/>
    <w:rsid w:val="004B0487"/>
    <w:rsid w:val="004B60C4"/>
    <w:rsid w:val="004D0A93"/>
    <w:rsid w:val="004D2AB4"/>
    <w:rsid w:val="005030D0"/>
    <w:rsid w:val="00526674"/>
    <w:rsid w:val="00535423"/>
    <w:rsid w:val="005567C6"/>
    <w:rsid w:val="0056516F"/>
    <w:rsid w:val="00570636"/>
    <w:rsid w:val="005805BA"/>
    <w:rsid w:val="005D068C"/>
    <w:rsid w:val="005E0022"/>
    <w:rsid w:val="005E0886"/>
    <w:rsid w:val="00623367"/>
    <w:rsid w:val="006256B4"/>
    <w:rsid w:val="006457D9"/>
    <w:rsid w:val="006672F4"/>
    <w:rsid w:val="006804F8"/>
    <w:rsid w:val="00692EA5"/>
    <w:rsid w:val="006B4B70"/>
    <w:rsid w:val="006D3DE5"/>
    <w:rsid w:val="006D4A8E"/>
    <w:rsid w:val="006E335A"/>
    <w:rsid w:val="006E40EC"/>
    <w:rsid w:val="006E4318"/>
    <w:rsid w:val="006E618F"/>
    <w:rsid w:val="006F2E0F"/>
    <w:rsid w:val="006F3C44"/>
    <w:rsid w:val="00711492"/>
    <w:rsid w:val="00712FC4"/>
    <w:rsid w:val="00714FB1"/>
    <w:rsid w:val="0071663E"/>
    <w:rsid w:val="00750DE4"/>
    <w:rsid w:val="007550F8"/>
    <w:rsid w:val="007724B7"/>
    <w:rsid w:val="007C6008"/>
    <w:rsid w:val="007D2831"/>
    <w:rsid w:val="007F3016"/>
    <w:rsid w:val="0082529E"/>
    <w:rsid w:val="00835BEC"/>
    <w:rsid w:val="00845723"/>
    <w:rsid w:val="00851AB4"/>
    <w:rsid w:val="008546FE"/>
    <w:rsid w:val="00886E57"/>
    <w:rsid w:val="00895D8F"/>
    <w:rsid w:val="008A54B4"/>
    <w:rsid w:val="008B1233"/>
    <w:rsid w:val="008B6901"/>
    <w:rsid w:val="008D4A54"/>
    <w:rsid w:val="0090483D"/>
    <w:rsid w:val="0094283C"/>
    <w:rsid w:val="009435CD"/>
    <w:rsid w:val="00970198"/>
    <w:rsid w:val="009D333B"/>
    <w:rsid w:val="009D4F3E"/>
    <w:rsid w:val="009F5BB1"/>
    <w:rsid w:val="00A04F7E"/>
    <w:rsid w:val="00A502F8"/>
    <w:rsid w:val="00A5751E"/>
    <w:rsid w:val="00A671FA"/>
    <w:rsid w:val="00A751E9"/>
    <w:rsid w:val="00AB32D7"/>
    <w:rsid w:val="00AB50BA"/>
    <w:rsid w:val="00AD22C2"/>
    <w:rsid w:val="00B16C60"/>
    <w:rsid w:val="00B34081"/>
    <w:rsid w:val="00B71328"/>
    <w:rsid w:val="00B922FE"/>
    <w:rsid w:val="00BA1801"/>
    <w:rsid w:val="00BA2054"/>
    <w:rsid w:val="00BA79F6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757"/>
    <w:rsid w:val="00D13DBF"/>
    <w:rsid w:val="00D16B67"/>
    <w:rsid w:val="00D32F66"/>
    <w:rsid w:val="00D51389"/>
    <w:rsid w:val="00D60AFA"/>
    <w:rsid w:val="00D62631"/>
    <w:rsid w:val="00D64030"/>
    <w:rsid w:val="00D65504"/>
    <w:rsid w:val="00D77E01"/>
    <w:rsid w:val="00D9303B"/>
    <w:rsid w:val="00DA529F"/>
    <w:rsid w:val="00DB4413"/>
    <w:rsid w:val="00DC323C"/>
    <w:rsid w:val="00DC3624"/>
    <w:rsid w:val="00DC54F1"/>
    <w:rsid w:val="00DD362B"/>
    <w:rsid w:val="00DE1A43"/>
    <w:rsid w:val="00E432FA"/>
    <w:rsid w:val="00E53C1D"/>
    <w:rsid w:val="00E75619"/>
    <w:rsid w:val="00EB2E93"/>
    <w:rsid w:val="00F02331"/>
    <w:rsid w:val="00F2516D"/>
    <w:rsid w:val="00F40E1E"/>
    <w:rsid w:val="00F56E4D"/>
    <w:rsid w:val="00FB0489"/>
    <w:rsid w:val="00FB485E"/>
    <w:rsid w:val="00FC42F1"/>
    <w:rsid w:val="00FD7A4C"/>
    <w:rsid w:val="00FE107B"/>
    <w:rsid w:val="00FE6280"/>
    <w:rsid w:val="00FE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D0428-221B-470D-8F4B-138D3DD5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PK</dc:creator>
  <cp:lastModifiedBy>Użytkownik systemu Windows</cp:lastModifiedBy>
  <cp:revision>2</cp:revision>
  <cp:lastPrinted>2017-09-14T07:09:00Z</cp:lastPrinted>
  <dcterms:created xsi:type="dcterms:W3CDTF">2017-09-15T07:18:00Z</dcterms:created>
  <dcterms:modified xsi:type="dcterms:W3CDTF">2017-09-15T07:18:00Z</dcterms:modified>
</cp:coreProperties>
</file>